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CAB" w:rsidRPr="00126CAB" w:rsidRDefault="00126CAB">
      <w:pPr>
        <w:rPr>
          <w:rFonts w:asciiTheme="majorHAnsi" w:hAnsiTheme="majorHAnsi" w:cstheme="majorHAnsi"/>
          <w:sz w:val="10"/>
        </w:rPr>
      </w:pPr>
    </w:p>
    <w:tbl>
      <w:tblPr>
        <w:tblStyle w:val="Tabela-Siatka"/>
        <w:tblW w:w="9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030"/>
      </w:tblGrid>
      <w:tr w:rsidR="00126CAB" w:rsidRPr="00126CAB" w:rsidTr="00126CAB">
        <w:trPr>
          <w:trHeight w:val="420"/>
        </w:trPr>
        <w:tc>
          <w:tcPr>
            <w:tcW w:w="4390" w:type="dxa"/>
          </w:tcPr>
          <w:p w:rsidR="00126CAB" w:rsidRPr="00126CAB" w:rsidRDefault="00342368" w:rsidP="00126CA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Sarsped Sp. z o.o. </w:t>
            </w:r>
            <w:proofErr w:type="spellStart"/>
            <w:r>
              <w:rPr>
                <w:rFonts w:asciiTheme="majorHAnsi" w:hAnsiTheme="majorHAnsi" w:cstheme="majorHAnsi"/>
              </w:rPr>
              <w:t>Sp.K</w:t>
            </w:r>
            <w:proofErr w:type="spellEnd"/>
            <w:r>
              <w:rPr>
                <w:rFonts w:asciiTheme="majorHAnsi" w:hAnsiTheme="majorHAnsi" w:cstheme="majorHAnsi"/>
              </w:rPr>
              <w:t>.</w:t>
            </w:r>
          </w:p>
          <w:p w:rsidR="00126CAB" w:rsidRPr="00126CAB" w:rsidRDefault="00126CAB" w:rsidP="00126CAB">
            <w:pPr>
              <w:rPr>
                <w:rFonts w:asciiTheme="majorHAnsi" w:hAnsiTheme="majorHAnsi" w:cstheme="majorHAnsi"/>
              </w:rPr>
            </w:pPr>
            <w:r w:rsidRPr="00126CAB">
              <w:rPr>
                <w:rFonts w:asciiTheme="majorHAnsi" w:hAnsiTheme="majorHAnsi" w:cstheme="majorHAnsi"/>
              </w:rPr>
              <w:t xml:space="preserve">Ul. </w:t>
            </w:r>
            <w:r w:rsidR="00DF6888">
              <w:rPr>
                <w:rFonts w:asciiTheme="majorHAnsi" w:hAnsiTheme="majorHAnsi" w:cstheme="majorHAnsi"/>
              </w:rPr>
              <w:t>5 Stycznia 35</w:t>
            </w:r>
            <w:bookmarkStart w:id="0" w:name="_GoBack"/>
            <w:bookmarkEnd w:id="0"/>
            <w:r w:rsidRPr="00126CAB">
              <w:rPr>
                <w:rFonts w:asciiTheme="majorHAnsi" w:hAnsiTheme="majorHAnsi" w:cstheme="majorHAnsi"/>
              </w:rPr>
              <w:t xml:space="preserve">, </w:t>
            </w:r>
            <w:r w:rsidR="00DF6888">
              <w:rPr>
                <w:rFonts w:asciiTheme="majorHAnsi" w:hAnsiTheme="majorHAnsi" w:cstheme="majorHAnsi"/>
              </w:rPr>
              <w:t>64-330 Opalenica</w:t>
            </w:r>
          </w:p>
          <w:p w:rsidR="00126CAB" w:rsidRPr="00126CAB" w:rsidRDefault="00126CAB" w:rsidP="00126CAB">
            <w:pPr>
              <w:rPr>
                <w:rFonts w:asciiTheme="majorHAnsi" w:hAnsiTheme="majorHAnsi" w:cstheme="majorHAnsi"/>
              </w:rPr>
            </w:pPr>
            <w:r w:rsidRPr="00126CAB">
              <w:rPr>
                <w:rFonts w:asciiTheme="majorHAnsi" w:hAnsiTheme="majorHAnsi" w:cstheme="majorHAnsi"/>
              </w:rPr>
              <w:t>NIP: 7882007165</w:t>
            </w:r>
          </w:p>
          <w:p w:rsidR="00126CAB" w:rsidRPr="00126CAB" w:rsidRDefault="00DF6888" w:rsidP="00126CAB">
            <w:pPr>
              <w:rPr>
                <w:rFonts w:asciiTheme="majorHAnsi" w:hAnsiTheme="majorHAnsi" w:cstheme="majorHAnsi"/>
              </w:rPr>
            </w:pPr>
            <w:hyperlink r:id="rId5" w:history="1">
              <w:r w:rsidR="00126CAB" w:rsidRPr="00126CAB">
                <w:rPr>
                  <w:rStyle w:val="Hipercze"/>
                  <w:rFonts w:asciiTheme="majorHAnsi" w:hAnsiTheme="majorHAnsi" w:cstheme="majorHAnsi"/>
                </w:rPr>
                <w:t>www.sarsped.pl</w:t>
              </w:r>
            </w:hyperlink>
          </w:p>
          <w:p w:rsidR="00126CAB" w:rsidRPr="00126CAB" w:rsidRDefault="00126CAB" w:rsidP="00126CA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30" w:type="dxa"/>
          </w:tcPr>
          <w:p w:rsidR="00126CAB" w:rsidRPr="00126CAB" w:rsidRDefault="00126CAB" w:rsidP="00126CAB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>
                  <wp:extent cx="2804160" cy="486215"/>
                  <wp:effectExtent l="0" t="0" r="0" b="9525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arsped_logo_poziom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222" cy="510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6CAB" w:rsidRDefault="00126CAB"/>
    <w:p w:rsidR="00C12AE6" w:rsidRPr="00342368" w:rsidRDefault="00C12AE6" w:rsidP="00C716E5">
      <w:pPr>
        <w:jc w:val="center"/>
        <w:outlineLvl w:val="0"/>
        <w:rPr>
          <w:rFonts w:asciiTheme="majorHAnsi" w:hAnsiTheme="majorHAnsi" w:cstheme="majorHAnsi"/>
          <w:b/>
          <w:color w:val="0000FF"/>
          <w:sz w:val="32"/>
        </w:rPr>
      </w:pPr>
      <w:r w:rsidRPr="00342368">
        <w:rPr>
          <w:rFonts w:asciiTheme="majorHAnsi" w:hAnsiTheme="majorHAnsi" w:cstheme="majorHAnsi"/>
          <w:b/>
          <w:color w:val="0000FF"/>
          <w:sz w:val="32"/>
        </w:rPr>
        <w:t>ZLECENIE SPEDYCYJNE</w:t>
      </w:r>
    </w:p>
    <w:p w:rsidR="00126CAB" w:rsidRPr="00342368" w:rsidRDefault="00126CAB" w:rsidP="00C716E5">
      <w:pPr>
        <w:jc w:val="center"/>
        <w:outlineLvl w:val="0"/>
        <w:rPr>
          <w:rFonts w:asciiTheme="majorHAnsi" w:hAnsiTheme="majorHAnsi" w:cstheme="majorHAnsi"/>
          <w:b/>
          <w:color w:val="0000FF"/>
          <w:sz w:val="18"/>
        </w:rPr>
      </w:pPr>
    </w:p>
    <w:tbl>
      <w:tblPr>
        <w:tblW w:w="10206" w:type="dxa"/>
        <w:tblInd w:w="-459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2124"/>
        <w:gridCol w:w="1882"/>
        <w:gridCol w:w="1378"/>
        <w:gridCol w:w="2126"/>
      </w:tblGrid>
      <w:tr w:rsidR="00C12AE6" w:rsidRPr="00342368" w:rsidTr="00BC7319">
        <w:trPr>
          <w:trHeight w:val="1256"/>
        </w:trPr>
        <w:tc>
          <w:tcPr>
            <w:tcW w:w="4820" w:type="dxa"/>
            <w:gridSpan w:val="2"/>
          </w:tcPr>
          <w:p w:rsidR="00C12AE6" w:rsidRPr="00342368" w:rsidRDefault="00C12AE6">
            <w:pPr>
              <w:pStyle w:val="Nagwek1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342368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EKSPORTER/NADAWCA</w:t>
            </w: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386" w:type="dxa"/>
            <w:gridSpan w:val="3"/>
          </w:tcPr>
          <w:p w:rsidR="00C12AE6" w:rsidRPr="00342368" w:rsidRDefault="00C12AE6">
            <w:pPr>
              <w:pStyle w:val="Nagwek1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342368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IMPORTER/ODBIORCA</w:t>
            </w: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</w:p>
        </w:tc>
      </w:tr>
      <w:tr w:rsidR="00C12AE6" w:rsidRPr="00342368" w:rsidTr="00BC7319">
        <w:trPr>
          <w:trHeight w:val="1401"/>
        </w:trPr>
        <w:tc>
          <w:tcPr>
            <w:tcW w:w="4820" w:type="dxa"/>
            <w:gridSpan w:val="2"/>
          </w:tcPr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sz w:val="22"/>
              </w:rPr>
              <w:t>MIEJSCE ZAŁADUNKU:</w:t>
            </w: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</w:rPr>
            </w:pP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</w:rPr>
            </w:pP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</w:rPr>
            </w:pP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</w:rPr>
            </w:pP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</w:p>
        </w:tc>
        <w:tc>
          <w:tcPr>
            <w:tcW w:w="5386" w:type="dxa"/>
            <w:gridSpan w:val="3"/>
          </w:tcPr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</w:rPr>
            </w:pPr>
            <w:r w:rsidRPr="00342368">
              <w:rPr>
                <w:rFonts w:asciiTheme="majorHAnsi" w:hAnsiTheme="majorHAnsi" w:cstheme="majorHAnsi"/>
                <w:b/>
                <w:sz w:val="22"/>
              </w:rPr>
              <w:t>MIEJSCE ROZŁADUNKU:</w:t>
            </w: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</w:rPr>
            </w:pP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  <w:lang w:val="en-US"/>
              </w:rPr>
            </w:pPr>
          </w:p>
        </w:tc>
      </w:tr>
      <w:tr w:rsidR="00C12AE6" w:rsidRPr="00342368" w:rsidTr="00BC7319">
        <w:tc>
          <w:tcPr>
            <w:tcW w:w="4820" w:type="dxa"/>
            <w:gridSpan w:val="2"/>
          </w:tcPr>
          <w:p w:rsidR="00C12AE6" w:rsidRPr="00342368" w:rsidRDefault="00C12AE6">
            <w:pPr>
              <w:rPr>
                <w:rFonts w:asciiTheme="majorHAnsi" w:hAnsiTheme="majorHAnsi" w:cstheme="majorHAnsi"/>
                <w:b/>
              </w:rPr>
            </w:pPr>
            <w:r w:rsidRPr="00342368">
              <w:rPr>
                <w:rFonts w:asciiTheme="majorHAnsi" w:hAnsiTheme="majorHAnsi" w:cstheme="majorHAnsi"/>
                <w:b/>
                <w:lang w:val="de-DE"/>
              </w:rPr>
              <w:t>KONTAKT</w:t>
            </w:r>
            <w:r w:rsidR="00342368" w:rsidRPr="00342368">
              <w:rPr>
                <w:rFonts w:asciiTheme="majorHAnsi" w:hAnsiTheme="majorHAnsi" w:cstheme="majorHAnsi"/>
                <w:b/>
                <w:lang w:val="de-DE"/>
              </w:rPr>
              <w:t xml:space="preserve"> </w:t>
            </w:r>
            <w:r w:rsidR="00BC7319" w:rsidRPr="00342368">
              <w:rPr>
                <w:rFonts w:asciiTheme="majorHAnsi" w:hAnsiTheme="majorHAnsi" w:cstheme="majorHAnsi"/>
                <w:b/>
                <w:lang w:val="de-DE"/>
              </w:rPr>
              <w:t>(</w:t>
            </w:r>
            <w:proofErr w:type="spellStart"/>
            <w:r w:rsidR="00B842FE">
              <w:rPr>
                <w:rFonts w:asciiTheme="majorHAnsi" w:hAnsiTheme="majorHAnsi" w:cstheme="majorHAnsi"/>
                <w:b/>
                <w:lang w:val="de-DE"/>
              </w:rPr>
              <w:t>nadawca</w:t>
            </w:r>
            <w:proofErr w:type="spellEnd"/>
            <w:r w:rsidR="00BC7319" w:rsidRPr="00342368">
              <w:rPr>
                <w:rFonts w:asciiTheme="majorHAnsi" w:hAnsiTheme="majorHAnsi" w:cstheme="majorHAnsi"/>
                <w:b/>
                <w:lang w:val="de-DE"/>
              </w:rPr>
              <w:t>)</w:t>
            </w:r>
            <w:r w:rsidRPr="00342368">
              <w:rPr>
                <w:rFonts w:asciiTheme="majorHAnsi" w:hAnsiTheme="majorHAnsi" w:cstheme="majorHAnsi"/>
                <w:b/>
                <w:lang w:val="de-DE"/>
              </w:rPr>
              <w:t xml:space="preserve">: </w:t>
            </w: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Cs w:val="24"/>
              </w:rPr>
            </w:pPr>
          </w:p>
        </w:tc>
        <w:tc>
          <w:tcPr>
            <w:tcW w:w="5386" w:type="dxa"/>
            <w:gridSpan w:val="3"/>
          </w:tcPr>
          <w:p w:rsidR="00C12AE6" w:rsidRPr="00342368" w:rsidRDefault="00C12AE6">
            <w:pPr>
              <w:rPr>
                <w:rFonts w:asciiTheme="majorHAnsi" w:hAnsiTheme="majorHAnsi" w:cstheme="majorHAnsi"/>
                <w:b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</w:rPr>
              <w:t>KONTAKT</w:t>
            </w:r>
            <w:r w:rsidR="00342368" w:rsidRPr="00342368">
              <w:rPr>
                <w:rFonts w:asciiTheme="majorHAnsi" w:hAnsiTheme="majorHAnsi" w:cstheme="majorHAnsi"/>
                <w:b/>
              </w:rPr>
              <w:t xml:space="preserve"> </w:t>
            </w:r>
            <w:r w:rsidR="00BC7319" w:rsidRPr="00342368">
              <w:rPr>
                <w:rFonts w:asciiTheme="majorHAnsi" w:hAnsiTheme="majorHAnsi" w:cstheme="majorHAnsi"/>
                <w:b/>
              </w:rPr>
              <w:t>(odbiorca)</w:t>
            </w:r>
            <w:r w:rsidRPr="00342368">
              <w:rPr>
                <w:rFonts w:asciiTheme="majorHAnsi" w:hAnsiTheme="majorHAnsi" w:cstheme="majorHAnsi"/>
                <w:b/>
              </w:rPr>
              <w:t xml:space="preserve">: </w:t>
            </w:r>
          </w:p>
        </w:tc>
      </w:tr>
      <w:tr w:rsidR="00C12AE6" w:rsidRPr="00342368" w:rsidTr="00BC7319">
        <w:tc>
          <w:tcPr>
            <w:tcW w:w="4820" w:type="dxa"/>
            <w:gridSpan w:val="2"/>
          </w:tcPr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sz w:val="22"/>
              </w:rPr>
              <w:t xml:space="preserve">DATA ZAŁADUNKU: </w:t>
            </w:r>
          </w:p>
        </w:tc>
        <w:tc>
          <w:tcPr>
            <w:tcW w:w="5386" w:type="dxa"/>
            <w:gridSpan w:val="3"/>
          </w:tcPr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sz w:val="22"/>
              </w:rPr>
              <w:t xml:space="preserve">DATA ROZŁADUNKU: </w:t>
            </w:r>
          </w:p>
        </w:tc>
      </w:tr>
      <w:tr w:rsidR="00C12AE6" w:rsidRPr="00342368" w:rsidTr="00BC7319">
        <w:tc>
          <w:tcPr>
            <w:tcW w:w="4820" w:type="dxa"/>
            <w:gridSpan w:val="2"/>
          </w:tcPr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sz w:val="22"/>
              </w:rPr>
              <w:t>UZGODNIONE WARUNKI PŁATNOŚCI:</w:t>
            </w: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</w:p>
        </w:tc>
        <w:tc>
          <w:tcPr>
            <w:tcW w:w="5386" w:type="dxa"/>
            <w:gridSpan w:val="3"/>
          </w:tcPr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sz w:val="22"/>
              </w:rPr>
              <w:t>CENA</w:t>
            </w:r>
            <w:r w:rsidR="00BC7319" w:rsidRPr="00342368">
              <w:rPr>
                <w:rFonts w:asciiTheme="majorHAnsi" w:hAnsiTheme="majorHAnsi" w:cstheme="majorHAnsi"/>
                <w:b/>
                <w:sz w:val="22"/>
              </w:rPr>
              <w:t xml:space="preserve"> USŁUGI </w:t>
            </w:r>
            <w:r w:rsidRPr="00342368">
              <w:rPr>
                <w:rFonts w:asciiTheme="majorHAnsi" w:hAnsiTheme="majorHAnsi" w:cstheme="majorHAnsi"/>
                <w:b/>
                <w:sz w:val="22"/>
              </w:rPr>
              <w:t xml:space="preserve"> NETTO:  </w:t>
            </w:r>
          </w:p>
        </w:tc>
      </w:tr>
      <w:tr w:rsidR="00C12AE6" w:rsidRPr="00342368" w:rsidTr="00617074">
        <w:trPr>
          <w:trHeight w:val="321"/>
        </w:trPr>
        <w:tc>
          <w:tcPr>
            <w:tcW w:w="10206" w:type="dxa"/>
            <w:gridSpan w:val="5"/>
          </w:tcPr>
          <w:p w:rsidR="00C12AE6" w:rsidRPr="00342368" w:rsidRDefault="00E974D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>PŁATNIK ( Zleceniodawca ):</w:t>
            </w:r>
            <w:r w:rsidR="00C12AE6" w:rsidRPr="00342368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</w:p>
        </w:tc>
      </w:tr>
      <w:tr w:rsidR="00C12AE6" w:rsidRPr="00342368" w:rsidTr="00BC7319">
        <w:tc>
          <w:tcPr>
            <w:tcW w:w="4820" w:type="dxa"/>
            <w:gridSpan w:val="2"/>
          </w:tcPr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</w:rPr>
            </w:pPr>
            <w:r w:rsidRPr="00342368">
              <w:rPr>
                <w:rFonts w:asciiTheme="majorHAnsi" w:hAnsiTheme="majorHAnsi" w:cstheme="majorHAnsi"/>
                <w:b/>
                <w:sz w:val="22"/>
              </w:rPr>
              <w:t xml:space="preserve">RODZAJ TOWARU: </w:t>
            </w:r>
          </w:p>
          <w:p w:rsidR="00641D4C" w:rsidRPr="00342368" w:rsidRDefault="00641D4C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</w:p>
        </w:tc>
        <w:tc>
          <w:tcPr>
            <w:tcW w:w="5386" w:type="dxa"/>
            <w:gridSpan w:val="3"/>
          </w:tcPr>
          <w:p w:rsidR="00C12AE6" w:rsidRPr="00342368" w:rsidRDefault="00C716E5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sz w:val="22"/>
              </w:rPr>
              <w:t>WARUNKI DOSTAWY</w:t>
            </w:r>
            <w:r w:rsidR="00C12AE6" w:rsidRPr="00342368">
              <w:rPr>
                <w:rFonts w:asciiTheme="majorHAnsi" w:hAnsiTheme="majorHAnsi" w:cstheme="majorHAnsi"/>
                <w:b/>
                <w:sz w:val="22"/>
              </w:rPr>
              <w:t>.:</w:t>
            </w:r>
          </w:p>
        </w:tc>
      </w:tr>
      <w:tr w:rsidR="00C12AE6" w:rsidRPr="00342368" w:rsidTr="00617074">
        <w:trPr>
          <w:trHeight w:val="828"/>
        </w:trPr>
        <w:tc>
          <w:tcPr>
            <w:tcW w:w="4820" w:type="dxa"/>
            <w:gridSpan w:val="2"/>
          </w:tcPr>
          <w:p w:rsidR="00C12AE6" w:rsidRPr="00342368" w:rsidRDefault="00B842FE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>Warunki dostawy</w:t>
            </w:r>
            <w:r w:rsidR="00C12AE6" w:rsidRPr="00342368">
              <w:rPr>
                <w:rFonts w:asciiTheme="majorHAnsi" w:hAnsiTheme="majorHAnsi" w:cstheme="majorHAnsi"/>
                <w:b/>
                <w:sz w:val="22"/>
              </w:rPr>
              <w:t xml:space="preserve">: </w:t>
            </w: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</w:p>
        </w:tc>
        <w:tc>
          <w:tcPr>
            <w:tcW w:w="3260" w:type="dxa"/>
            <w:gridSpan w:val="2"/>
          </w:tcPr>
          <w:p w:rsidR="00617074" w:rsidRPr="00342368" w:rsidRDefault="00C12AE6">
            <w:pPr>
              <w:rPr>
                <w:rFonts w:asciiTheme="majorHAnsi" w:hAnsiTheme="majorHAnsi" w:cstheme="majorHAnsi"/>
                <w:b/>
                <w:sz w:val="16"/>
              </w:rPr>
            </w:pPr>
            <w:r w:rsidRPr="00342368">
              <w:rPr>
                <w:rFonts w:asciiTheme="majorHAnsi" w:hAnsiTheme="majorHAnsi" w:cstheme="majorHAnsi"/>
                <w:b/>
                <w:sz w:val="16"/>
              </w:rPr>
              <w:t>WARTOŚĆ</w:t>
            </w:r>
            <w:r w:rsidR="00BC7319" w:rsidRPr="00342368">
              <w:rPr>
                <w:rFonts w:asciiTheme="majorHAnsi" w:hAnsiTheme="majorHAnsi" w:cstheme="majorHAnsi"/>
                <w:b/>
                <w:sz w:val="16"/>
              </w:rPr>
              <w:t xml:space="preserve"> TOWARU</w:t>
            </w:r>
            <w:r w:rsidR="00617074" w:rsidRPr="00342368">
              <w:rPr>
                <w:rFonts w:asciiTheme="majorHAnsi" w:hAnsiTheme="majorHAnsi" w:cstheme="majorHAnsi"/>
                <w:b/>
                <w:sz w:val="16"/>
              </w:rPr>
              <w:t>:</w:t>
            </w:r>
          </w:p>
          <w:p w:rsidR="00617074" w:rsidRPr="00342368" w:rsidRDefault="00617074">
            <w:pPr>
              <w:rPr>
                <w:rFonts w:asciiTheme="majorHAnsi" w:hAnsiTheme="majorHAnsi" w:cstheme="majorHAnsi"/>
                <w:b/>
                <w:sz w:val="16"/>
              </w:rPr>
            </w:pPr>
          </w:p>
          <w:p w:rsidR="00C12AE6" w:rsidRPr="00342368" w:rsidRDefault="00BC7319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sz w:val="16"/>
              </w:rPr>
              <w:t>CZY UBEZPIECZAĆ?</w:t>
            </w:r>
            <w:r w:rsidR="00C12AE6" w:rsidRPr="00342368">
              <w:rPr>
                <w:rFonts w:asciiTheme="majorHAnsi" w:hAnsiTheme="majorHAnsi" w:cstheme="majorHAnsi"/>
                <w:b/>
                <w:sz w:val="16"/>
              </w:rPr>
              <w:t xml:space="preserve"> </w:t>
            </w:r>
            <w:r w:rsidR="00C12AE6" w:rsidRPr="00342368">
              <w:rPr>
                <w:rFonts w:asciiTheme="majorHAnsi" w:hAnsiTheme="majorHAnsi" w:cstheme="majorHAnsi"/>
                <w:b/>
                <w:sz w:val="18"/>
              </w:rPr>
              <w:t xml:space="preserve">: </w:t>
            </w:r>
          </w:p>
        </w:tc>
        <w:tc>
          <w:tcPr>
            <w:tcW w:w="2126" w:type="dxa"/>
          </w:tcPr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sz w:val="22"/>
                <w:szCs w:val="24"/>
              </w:rPr>
              <w:t>TEMPERATURA:</w:t>
            </w:r>
          </w:p>
        </w:tc>
      </w:tr>
      <w:tr w:rsidR="00C12AE6" w:rsidRPr="00342368" w:rsidTr="00BC7319">
        <w:tc>
          <w:tcPr>
            <w:tcW w:w="2696" w:type="dxa"/>
          </w:tcPr>
          <w:p w:rsidR="00C12AE6" w:rsidRDefault="00C12AE6">
            <w:pPr>
              <w:rPr>
                <w:rFonts w:asciiTheme="majorHAnsi" w:hAnsiTheme="majorHAnsi" w:cstheme="majorHAnsi"/>
                <w:b/>
                <w:sz w:val="18"/>
              </w:rPr>
            </w:pPr>
            <w:r w:rsidRPr="00342368">
              <w:rPr>
                <w:rFonts w:asciiTheme="majorHAnsi" w:hAnsiTheme="majorHAnsi" w:cstheme="majorHAnsi"/>
                <w:b/>
                <w:sz w:val="18"/>
              </w:rPr>
              <w:t>LICZBA EUROPALET</w:t>
            </w:r>
            <w:r w:rsidR="001F7EA8" w:rsidRPr="00342368">
              <w:rPr>
                <w:rFonts w:asciiTheme="majorHAnsi" w:hAnsiTheme="majorHAnsi" w:cstheme="majorHAnsi"/>
                <w:b/>
                <w:sz w:val="18"/>
              </w:rPr>
              <w:t>/ kartonów</w:t>
            </w:r>
            <w:r w:rsidRPr="00342368">
              <w:rPr>
                <w:rFonts w:asciiTheme="majorHAnsi" w:hAnsiTheme="majorHAnsi" w:cstheme="majorHAnsi"/>
                <w:b/>
                <w:sz w:val="18"/>
              </w:rPr>
              <w:t>:</w:t>
            </w:r>
          </w:p>
          <w:p w:rsidR="00E974D6" w:rsidRDefault="00E974D6">
            <w:pPr>
              <w:rPr>
                <w:rFonts w:asciiTheme="majorHAnsi" w:hAnsiTheme="majorHAnsi" w:cstheme="majorHAnsi"/>
                <w:b/>
                <w:sz w:val="18"/>
              </w:rPr>
            </w:pPr>
          </w:p>
          <w:p w:rsidR="00E974D6" w:rsidRPr="00342368" w:rsidRDefault="00E974D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</w:p>
        </w:tc>
        <w:tc>
          <w:tcPr>
            <w:tcW w:w="2124" w:type="dxa"/>
          </w:tcPr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</w:rPr>
            </w:pPr>
            <w:r w:rsidRPr="00342368">
              <w:rPr>
                <w:rFonts w:asciiTheme="majorHAnsi" w:hAnsiTheme="majorHAnsi" w:cstheme="majorHAnsi"/>
                <w:b/>
                <w:sz w:val="22"/>
              </w:rPr>
              <w:t>WAGA BRUTTO:</w:t>
            </w: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</w:p>
        </w:tc>
        <w:tc>
          <w:tcPr>
            <w:tcW w:w="1882" w:type="dxa"/>
          </w:tcPr>
          <w:p w:rsidR="00C12AE6" w:rsidRPr="00342368" w:rsidRDefault="00C716E5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sz w:val="18"/>
              </w:rPr>
              <w:t>CB</w:t>
            </w:r>
            <w:r w:rsidR="00C12AE6" w:rsidRPr="00342368">
              <w:rPr>
                <w:rFonts w:asciiTheme="majorHAnsi" w:hAnsiTheme="majorHAnsi" w:cstheme="majorHAnsi"/>
                <w:b/>
                <w:sz w:val="18"/>
              </w:rPr>
              <w:t>M</w:t>
            </w:r>
            <w:r w:rsidR="00C12AE6" w:rsidRPr="00342368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3504" w:type="dxa"/>
            <w:gridSpan w:val="2"/>
          </w:tcPr>
          <w:p w:rsidR="00C12AE6" w:rsidRPr="00342368" w:rsidRDefault="00C716E5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sz w:val="22"/>
              </w:rPr>
              <w:t>WYMIARY</w:t>
            </w:r>
            <w:r w:rsidR="00C12AE6" w:rsidRPr="00342368">
              <w:rPr>
                <w:rFonts w:asciiTheme="majorHAnsi" w:hAnsiTheme="majorHAnsi" w:cstheme="majorHAnsi"/>
                <w:b/>
                <w:sz w:val="22"/>
              </w:rPr>
              <w:t xml:space="preserve">: </w:t>
            </w:r>
          </w:p>
        </w:tc>
      </w:tr>
      <w:tr w:rsidR="00C12AE6" w:rsidRPr="00342368" w:rsidTr="00617074">
        <w:trPr>
          <w:trHeight w:val="1246"/>
        </w:trPr>
        <w:tc>
          <w:tcPr>
            <w:tcW w:w="4820" w:type="dxa"/>
            <w:gridSpan w:val="2"/>
          </w:tcPr>
          <w:p w:rsidR="00C12AE6" w:rsidRPr="00E974D6" w:rsidRDefault="00C12AE6">
            <w:pPr>
              <w:pStyle w:val="Tekstpodstawowy"/>
              <w:rPr>
                <w:rFonts w:asciiTheme="majorHAnsi" w:hAnsiTheme="majorHAnsi" w:cstheme="majorHAnsi"/>
                <w:i w:val="0"/>
                <w:sz w:val="18"/>
              </w:rPr>
            </w:pPr>
            <w:r w:rsidRPr="00E974D6">
              <w:rPr>
                <w:rFonts w:asciiTheme="majorHAnsi" w:hAnsiTheme="majorHAnsi" w:cstheme="majorHAnsi"/>
                <w:i w:val="0"/>
                <w:sz w:val="18"/>
              </w:rPr>
              <w:t xml:space="preserve">ODPRAWA  EKSPORTOWA </w:t>
            </w:r>
            <w:r w:rsidRPr="00E974D6">
              <w:rPr>
                <w:rFonts w:asciiTheme="majorHAnsi" w:hAnsiTheme="majorHAnsi" w:cstheme="majorHAnsi"/>
                <w:i w:val="0"/>
                <w:iCs w:val="0"/>
                <w:sz w:val="18"/>
              </w:rPr>
              <w:t>(TRANPORTY POZA U.E.)</w:t>
            </w:r>
            <w:r w:rsidRPr="00E974D6">
              <w:rPr>
                <w:rFonts w:asciiTheme="majorHAnsi" w:hAnsiTheme="majorHAnsi" w:cstheme="majorHAnsi"/>
                <w:i w:val="0"/>
                <w:sz w:val="18"/>
              </w:rPr>
              <w:t>:</w:t>
            </w:r>
          </w:p>
          <w:p w:rsidR="00C12AE6" w:rsidRPr="00E974D6" w:rsidRDefault="00C12AE6">
            <w:pPr>
              <w:pStyle w:val="Tekstpodstawowy"/>
              <w:rPr>
                <w:rFonts w:asciiTheme="majorHAnsi" w:hAnsiTheme="majorHAnsi" w:cstheme="majorHAnsi"/>
                <w:i w:val="0"/>
                <w:sz w:val="18"/>
              </w:rPr>
            </w:pPr>
          </w:p>
          <w:p w:rsidR="00C12AE6" w:rsidRPr="00E974D6" w:rsidRDefault="00C12AE6">
            <w:pPr>
              <w:rPr>
                <w:rFonts w:asciiTheme="majorHAnsi" w:hAnsiTheme="majorHAnsi" w:cstheme="majorHAnsi"/>
                <w:b/>
                <w:sz w:val="24"/>
              </w:rPr>
            </w:pPr>
          </w:p>
          <w:p w:rsidR="00C12AE6" w:rsidRPr="00E974D6" w:rsidRDefault="00C12AE6">
            <w:pPr>
              <w:rPr>
                <w:rFonts w:asciiTheme="majorHAnsi" w:hAnsiTheme="majorHAnsi" w:cstheme="majorHAnsi"/>
                <w:b/>
              </w:rPr>
            </w:pPr>
          </w:p>
          <w:p w:rsidR="00C12AE6" w:rsidRPr="00E974D6" w:rsidRDefault="00C12AE6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386" w:type="dxa"/>
            <w:gridSpan w:val="3"/>
          </w:tcPr>
          <w:p w:rsidR="00C12AE6" w:rsidRPr="00342368" w:rsidRDefault="00C12AE6">
            <w:pPr>
              <w:pStyle w:val="Tekstpodstawowy2"/>
              <w:rPr>
                <w:rFonts w:asciiTheme="majorHAnsi" w:hAnsiTheme="majorHAnsi" w:cstheme="majorHAnsi"/>
              </w:rPr>
            </w:pPr>
            <w:r w:rsidRPr="00342368">
              <w:rPr>
                <w:rFonts w:asciiTheme="majorHAnsi" w:hAnsiTheme="majorHAnsi" w:cstheme="majorHAnsi"/>
                <w:i w:val="0"/>
              </w:rPr>
              <w:t>ODPRAWA  IMPORTOWA – DATA</w:t>
            </w:r>
            <w:r w:rsidRPr="00342368">
              <w:rPr>
                <w:rFonts w:asciiTheme="majorHAnsi" w:hAnsiTheme="majorHAnsi" w:cstheme="majorHAnsi"/>
              </w:rPr>
              <w:t xml:space="preserve"> </w:t>
            </w:r>
            <w:r w:rsidRPr="00342368">
              <w:rPr>
                <w:rFonts w:asciiTheme="majorHAnsi" w:hAnsiTheme="majorHAnsi" w:cstheme="majorHAnsi"/>
                <w:i w:val="0"/>
                <w:iCs w:val="0"/>
              </w:rPr>
              <w:t>(TRANSPORTY POZA U.E.)</w:t>
            </w:r>
            <w:r w:rsidRPr="00342368">
              <w:rPr>
                <w:rFonts w:asciiTheme="majorHAnsi" w:hAnsiTheme="majorHAnsi" w:cstheme="majorHAnsi"/>
              </w:rPr>
              <w:t>:</w:t>
            </w: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i/>
                <w:iCs/>
                <w:sz w:val="18"/>
              </w:rPr>
            </w:pP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i/>
                <w:iCs/>
                <w:sz w:val="18"/>
              </w:rPr>
            </w:pP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i/>
                <w:iCs/>
                <w:sz w:val="18"/>
              </w:rPr>
            </w:pP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i/>
                <w:iCs/>
                <w:sz w:val="18"/>
                <w:szCs w:val="24"/>
              </w:rPr>
            </w:pPr>
          </w:p>
        </w:tc>
      </w:tr>
      <w:tr w:rsidR="00DD3BEF" w:rsidRPr="00342368" w:rsidTr="002D6F06">
        <w:tc>
          <w:tcPr>
            <w:tcW w:w="10206" w:type="dxa"/>
            <w:gridSpan w:val="5"/>
          </w:tcPr>
          <w:p w:rsidR="00DD3BEF" w:rsidRPr="00342368" w:rsidRDefault="00DD3BEF" w:rsidP="00DD3BEF">
            <w:pPr>
              <w:rPr>
                <w:rFonts w:asciiTheme="majorHAnsi" w:hAnsiTheme="majorHAnsi" w:cstheme="majorHAnsi"/>
                <w:b/>
                <w:noProof/>
                <w:sz w:val="24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noProof/>
                <w:sz w:val="24"/>
                <w:szCs w:val="24"/>
              </w:rPr>
              <w:t xml:space="preserve">Towary o znaczeniu strategicznym: </w:t>
            </w:r>
            <w:r w:rsidRPr="00342368">
              <w:rPr>
                <w:rFonts w:asciiTheme="majorHAnsi" w:hAnsiTheme="majorHAnsi" w:cstheme="majorHAnsi"/>
                <w:b/>
                <w:noProof/>
                <w:sz w:val="24"/>
                <w:szCs w:val="24"/>
              </w:rPr>
              <w:tab/>
              <w:t>TAK</w:t>
            </w:r>
            <w:r w:rsidRPr="00342368">
              <w:rPr>
                <w:rFonts w:asciiTheme="majorHAnsi" w:hAnsiTheme="majorHAnsi" w:cstheme="majorHAnsi"/>
                <w:b/>
                <w:noProof/>
                <w:sz w:val="24"/>
                <w:szCs w:val="24"/>
              </w:rPr>
              <w:tab/>
              <w:t>□</w:t>
            </w:r>
            <w:r w:rsidRPr="00342368">
              <w:rPr>
                <w:rFonts w:asciiTheme="majorHAnsi" w:hAnsiTheme="majorHAnsi" w:cstheme="majorHAnsi"/>
                <w:b/>
                <w:noProof/>
                <w:sz w:val="24"/>
                <w:szCs w:val="24"/>
              </w:rPr>
              <w:tab/>
            </w:r>
            <w:r w:rsidRPr="00342368">
              <w:rPr>
                <w:rFonts w:asciiTheme="majorHAnsi" w:hAnsiTheme="majorHAnsi" w:cstheme="majorHAnsi"/>
                <w:b/>
                <w:noProof/>
                <w:sz w:val="24"/>
                <w:szCs w:val="24"/>
              </w:rPr>
              <w:tab/>
              <w:t>NIE</w:t>
            </w:r>
            <w:r w:rsidRPr="00342368">
              <w:rPr>
                <w:rFonts w:asciiTheme="majorHAnsi" w:hAnsiTheme="majorHAnsi" w:cstheme="majorHAnsi"/>
                <w:b/>
                <w:noProof/>
                <w:sz w:val="24"/>
                <w:szCs w:val="24"/>
              </w:rPr>
              <w:tab/>
              <w:t>□</w:t>
            </w:r>
            <w:r w:rsidRPr="00342368">
              <w:rPr>
                <w:rFonts w:asciiTheme="majorHAnsi" w:hAnsiTheme="majorHAnsi" w:cstheme="majorHAnsi"/>
                <w:b/>
                <w:noProof/>
                <w:sz w:val="24"/>
                <w:szCs w:val="24"/>
              </w:rPr>
              <w:tab/>
            </w:r>
          </w:p>
          <w:p w:rsidR="00DD3BEF" w:rsidRPr="00342368" w:rsidRDefault="00DD3BEF" w:rsidP="00DD3BEF">
            <w:pPr>
              <w:spacing w:line="360" w:lineRule="auto"/>
              <w:rPr>
                <w:rFonts w:asciiTheme="majorHAnsi" w:hAnsiTheme="majorHAnsi" w:cstheme="majorHAnsi"/>
                <w:noProof/>
              </w:rPr>
            </w:pPr>
            <w:r w:rsidRPr="00342368">
              <w:rPr>
                <w:rFonts w:asciiTheme="majorHAnsi" w:hAnsiTheme="majorHAnsi" w:cstheme="majorHAnsi"/>
                <w:noProof/>
              </w:rPr>
              <w:t>Jeśli tak proszę podać numer kontrolny:</w:t>
            </w:r>
          </w:p>
          <w:p w:rsidR="00DD3BEF" w:rsidRPr="00342368" w:rsidRDefault="00DD3BEF" w:rsidP="00DD3BEF">
            <w:pPr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 w:cstheme="majorHAnsi"/>
                <w:noProof/>
              </w:rPr>
            </w:pPr>
            <w:r w:rsidRPr="00342368">
              <w:rPr>
                <w:rFonts w:asciiTheme="majorHAnsi" w:hAnsiTheme="majorHAnsi" w:cstheme="majorHAnsi"/>
                <w:noProof/>
              </w:rPr>
              <w:t>z wykazu uzbrojenia: .......................................</w:t>
            </w:r>
          </w:p>
          <w:p w:rsidR="00DD3BEF" w:rsidRPr="00342368" w:rsidRDefault="00DD3BEF" w:rsidP="00DD3BEF">
            <w:pPr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 w:cstheme="majorHAnsi"/>
                <w:noProof/>
              </w:rPr>
            </w:pPr>
            <w:r w:rsidRPr="00342368">
              <w:rPr>
                <w:rFonts w:asciiTheme="majorHAnsi" w:hAnsiTheme="majorHAnsi" w:cstheme="majorHAnsi"/>
                <w:noProof/>
              </w:rPr>
              <w:t>z  wykazu towarów podwójnego zastosowania: ….. …………………</w:t>
            </w:r>
          </w:p>
          <w:p w:rsidR="00DD3BEF" w:rsidRPr="00342368" w:rsidRDefault="00DD3BEF" w:rsidP="00351C85">
            <w:pPr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42368">
              <w:rPr>
                <w:rFonts w:asciiTheme="majorHAnsi" w:hAnsiTheme="majorHAnsi" w:cstheme="majorHAnsi"/>
                <w:noProof/>
                <w:sz w:val="16"/>
                <w:szCs w:val="16"/>
              </w:rPr>
              <w:t>Podstawa prawna: ustawa z dnia 29 listopada 2000 r. o obrocie z zagranicą towarami, technologiami i usługami o znaczeniu strategicznym dla bezpieczeństwa państwa, a także dla utrzymania międzynarodowego pokoju i bezpieczeństwa (Dz.U. z 2004 r. Nr 229, poz. 2315).</w:t>
            </w:r>
          </w:p>
        </w:tc>
      </w:tr>
      <w:tr w:rsidR="00C12AE6" w:rsidRPr="00342368" w:rsidTr="00E974D6">
        <w:trPr>
          <w:trHeight w:val="1695"/>
        </w:trPr>
        <w:tc>
          <w:tcPr>
            <w:tcW w:w="4820" w:type="dxa"/>
            <w:gridSpan w:val="2"/>
          </w:tcPr>
          <w:p w:rsidR="00C12AE6" w:rsidRPr="00342368" w:rsidRDefault="00D044A4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noProof/>
                <w:sz w:val="24"/>
                <w:szCs w:val="24"/>
              </w:rPr>
              <mc:AlternateContent>
                <mc:Choice Requires="wpc">
                  <w:drawing>
                    <wp:inline distT="0" distB="0" distL="0" distR="0">
                      <wp:extent cx="2628900" cy="1114425"/>
                      <wp:effectExtent l="0" t="0" r="0" b="0"/>
                      <wp:docPr id="7" name="Kanwa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2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568" y="114464"/>
                                  <a:ext cx="114284" cy="1140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568" y="457114"/>
                                  <a:ext cx="114284" cy="11446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137" y="0"/>
                                  <a:ext cx="1828911" cy="3430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12AE6" w:rsidRPr="00E974D6" w:rsidRDefault="00C12AE6">
                                    <w:pPr>
                                      <w:rPr>
                                        <w:rFonts w:asciiTheme="majorHAnsi" w:hAnsiTheme="majorHAnsi" w:cstheme="majorHAnsi"/>
                                      </w:rPr>
                                    </w:pPr>
                                    <w:r w:rsidRPr="00E974D6">
                                      <w:rPr>
                                        <w:rFonts w:asciiTheme="majorHAnsi" w:hAnsiTheme="majorHAnsi" w:cstheme="majorHAnsi"/>
                                      </w:rPr>
                                      <w:t xml:space="preserve">Transport </w:t>
                                    </w:r>
                                    <w:r w:rsidR="001F7EA8" w:rsidRPr="00E974D6">
                                      <w:rPr>
                                        <w:rFonts w:asciiTheme="majorHAnsi" w:hAnsiTheme="majorHAnsi" w:cstheme="majorHAnsi"/>
                                      </w:rPr>
                                      <w:t xml:space="preserve">wewnątrz </w:t>
                                    </w:r>
                                    <w:r w:rsidRPr="00E974D6">
                                      <w:rPr>
                                        <w:rFonts w:asciiTheme="majorHAnsi" w:hAnsiTheme="majorHAnsi" w:cstheme="majorHAnsi"/>
                                      </w:rPr>
                                      <w:t>unijny</w:t>
                                    </w:r>
                                  </w:p>
                                </w:txbxContent>
                              </wps:txbx>
                              <wps:bodyPr rot="0" vert="horz" wrap="square" lIns="91440" tIns="108000" rIns="91440" bIns="0" anchor="t" anchorCtr="0" upright="1">
                                <a:noAutofit/>
                              </wps:bodyPr>
                            </wps:wsp>
                            <wps:wsp>
                              <wps:cNvPr id="5" name="Text Box 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137" y="457114"/>
                                  <a:ext cx="1828911" cy="3430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12AE6" w:rsidRPr="00E974D6" w:rsidRDefault="00C12AE6">
                                    <w:pPr>
                                      <w:rPr>
                                        <w:rFonts w:asciiTheme="majorHAnsi" w:hAnsiTheme="majorHAnsi" w:cstheme="majorHAnsi"/>
                                      </w:rPr>
                                    </w:pPr>
                                    <w:r w:rsidRPr="00E974D6">
                                      <w:rPr>
                                        <w:rFonts w:asciiTheme="majorHAnsi" w:hAnsiTheme="majorHAnsi" w:cstheme="majorHAnsi"/>
                                      </w:rPr>
                                      <w:t>Transport międzynarodowy</w:t>
                                    </w:r>
                                  </w:p>
                                </w:txbxContent>
                              </wps:txbx>
                              <wps:bodyPr rot="0" vert="horz" wrap="square" lIns="91440" tIns="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Text Box 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657423"/>
                                  <a:ext cx="2400332" cy="3141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12AE6" w:rsidRDefault="00C12AE6">
                                    <w:r>
                                      <w:t>(</w:t>
                                    </w:r>
                                    <w:r w:rsidRPr="00D044A4">
                                      <w:rPr>
                                        <w:rFonts w:asciiTheme="majorHAnsi" w:hAnsiTheme="majorHAnsi" w:cstheme="majorHAnsi"/>
                                      </w:rPr>
                                      <w:t>Prosimy zaznaczyć odpowiedni kwadrat</w:t>
                                    </w:r>
                                    <w: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id="Kanwa 5" o:spid="_x0000_s1026" editas="canvas" style="width:207pt;height:87.75pt;mso-position-horizontal-relative:char;mso-position-vertical-relative:line" coordsize="26289,11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6289;height:11144;visibility:visible;mso-wrap-style:square">
                        <v:fill o:detectmouseclick="t"/>
                        <v:path o:connecttype="none"/>
                      </v:shape>
                      <v:rect id="Rectangle 6" o:spid="_x0000_s1028" style="position:absolute;left:2285;top:1144;width:1143;height:1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"/>
                      <v:rect id="Rectangle 7" o:spid="_x0000_s1029" style="position:absolute;left:2285;top:4571;width:1143;height:1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8" o:spid="_x0000_s1030" type="#_x0000_t202" style="position:absolute;left:4571;width:18289;height:3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" stroked="f">
                        <v:textbox inset=",3mm,,0">
                          <w:txbxContent>
                            <w:p w:rsidR="00C12AE6" w:rsidRPr="00E974D6" w:rsidRDefault="00C12AE6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E974D6">
                                <w:rPr>
                                  <w:rFonts w:asciiTheme="majorHAnsi" w:hAnsiTheme="majorHAnsi" w:cstheme="majorHAnsi"/>
                                </w:rPr>
                                <w:t xml:space="preserve">Transport </w:t>
                              </w:r>
                              <w:r w:rsidR="001F7EA8" w:rsidRPr="00E974D6">
                                <w:rPr>
                                  <w:rFonts w:asciiTheme="majorHAnsi" w:hAnsiTheme="majorHAnsi" w:cstheme="majorHAnsi"/>
                                </w:rPr>
                                <w:t xml:space="preserve">wewnątrz </w:t>
                              </w:r>
                              <w:r w:rsidRPr="00E974D6">
                                <w:rPr>
                                  <w:rFonts w:asciiTheme="majorHAnsi" w:hAnsiTheme="majorHAnsi" w:cstheme="majorHAnsi"/>
                                </w:rPr>
                                <w:t>unijny</w:t>
                              </w:r>
                            </w:p>
                          </w:txbxContent>
                        </v:textbox>
                      </v:shape>
                      <v:shape id="Text Box 9" o:spid="_x0000_s1031" type="#_x0000_t202" style="position:absolute;left:4571;top:4571;width:18289;height:3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" stroked="f">
                        <v:textbox inset=",0">
                          <w:txbxContent>
                            <w:p w:rsidR="00C12AE6" w:rsidRPr="00E974D6" w:rsidRDefault="00C12AE6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E974D6">
                                <w:rPr>
                                  <w:rFonts w:asciiTheme="majorHAnsi" w:hAnsiTheme="majorHAnsi" w:cstheme="majorHAnsi"/>
                                </w:rPr>
                                <w:t>Transport międzynarodowy</w:t>
                              </w:r>
                            </w:p>
                          </w:txbxContent>
                        </v:textbox>
                      </v:shape>
                      <v:shape id="Text Box 10" o:spid="_x0000_s1032" type="#_x0000_t202" style="position:absolute;top:6574;width:24003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        <v:textbox>
                          <w:txbxContent>
                            <w:p w:rsidR="00C12AE6" w:rsidRDefault="00C12AE6">
                              <w:r>
                                <w:t>(</w:t>
                              </w:r>
                              <w:r w:rsidRPr="00D044A4">
                                <w:rPr>
                                  <w:rFonts w:asciiTheme="majorHAnsi" w:hAnsiTheme="majorHAnsi" w:cstheme="majorHAnsi"/>
                                </w:rPr>
                                <w:t>Prosimy zaznaczyć odpowiedni kwadrat</w:t>
                              </w:r>
                              <w:r>
                                <w:t>)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86" w:type="dxa"/>
            <w:gridSpan w:val="3"/>
          </w:tcPr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 w:rsidRPr="00342368">
              <w:rPr>
                <w:rFonts w:asciiTheme="majorHAnsi" w:hAnsiTheme="majorHAnsi" w:cstheme="majorHAnsi"/>
                <w:b/>
                <w:sz w:val="22"/>
              </w:rPr>
              <w:t>UWAGI DODATKOWE:</w:t>
            </w: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42368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(prosimy wpisać ewentualne uwagi co do dokumentów, które wymagane są przy transporcie – jeśli występują szczególne wymagania prosimy o informację) </w:t>
            </w: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</w:rPr>
            </w:pPr>
          </w:p>
          <w:p w:rsidR="00C12AE6" w:rsidRPr="00342368" w:rsidRDefault="00C12AE6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</w:p>
        </w:tc>
      </w:tr>
      <w:tr w:rsidR="00C12AE6" w:rsidRPr="00342368" w:rsidTr="00617074">
        <w:trPr>
          <w:trHeight w:val="761"/>
        </w:trPr>
        <w:tc>
          <w:tcPr>
            <w:tcW w:w="4820" w:type="dxa"/>
            <w:gridSpan w:val="2"/>
          </w:tcPr>
          <w:p w:rsidR="00C12AE6" w:rsidRPr="00E974D6" w:rsidRDefault="00E974D6">
            <w:pPr>
              <w:rPr>
                <w:rFonts w:asciiTheme="majorHAnsi" w:hAnsiTheme="majorHAnsi" w:cstheme="majorHAnsi"/>
                <w:b/>
                <w:i/>
                <w:iCs/>
              </w:rPr>
            </w:pPr>
            <w:r w:rsidRPr="00E974D6">
              <w:rPr>
                <w:rFonts w:asciiTheme="majorHAnsi" w:hAnsiTheme="majorHAnsi" w:cstheme="majorHAnsi"/>
                <w:b/>
                <w:i/>
                <w:iCs/>
              </w:rPr>
              <w:t>Data i podpis Zleceniobiorcy ( Sarsped Sp. z o.o. Sp. K )</w:t>
            </w:r>
          </w:p>
          <w:p w:rsidR="00C12AE6" w:rsidRPr="00E974D6" w:rsidRDefault="00C12AE6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386" w:type="dxa"/>
            <w:gridSpan w:val="3"/>
          </w:tcPr>
          <w:p w:rsidR="00C12AE6" w:rsidRPr="00E974D6" w:rsidRDefault="00E974D6">
            <w:pPr>
              <w:rPr>
                <w:rFonts w:asciiTheme="majorHAnsi" w:hAnsiTheme="majorHAnsi" w:cstheme="majorHAnsi"/>
                <w:b/>
              </w:rPr>
            </w:pPr>
            <w:r w:rsidRPr="00E974D6">
              <w:rPr>
                <w:rFonts w:asciiTheme="majorHAnsi" w:hAnsiTheme="majorHAnsi" w:cstheme="majorHAnsi"/>
                <w:b/>
              </w:rPr>
              <w:t>Data i  Podpis Zleceniodawcy</w:t>
            </w:r>
            <w:r w:rsidR="00C12AE6" w:rsidRPr="00E974D6">
              <w:rPr>
                <w:rFonts w:asciiTheme="majorHAnsi" w:hAnsiTheme="majorHAnsi" w:cstheme="majorHAnsi"/>
                <w:b/>
              </w:rPr>
              <w:t>:</w:t>
            </w:r>
          </w:p>
          <w:p w:rsidR="00C12AE6" w:rsidRPr="00E974D6" w:rsidRDefault="00C12AE6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:rsidR="00C12AE6" w:rsidRPr="00342368" w:rsidRDefault="00E974D6">
      <w:pPr>
        <w:rPr>
          <w:rFonts w:asciiTheme="majorHAnsi" w:hAnsiTheme="majorHAnsi" w:cstheme="majorHAnsi"/>
        </w:rPr>
      </w:pPr>
      <w:r w:rsidRPr="0034236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9725025</wp:posOffset>
                </wp:positionV>
                <wp:extent cx="6544310" cy="533400"/>
                <wp:effectExtent l="0" t="0" r="889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4310" cy="533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4D6" w:rsidRPr="00E974D6" w:rsidRDefault="00E974D6" w:rsidP="00E974D6">
                            <w:pPr>
                              <w:shd w:val="clear" w:color="auto" w:fill="8EAADB" w:themeFill="accent5" w:themeFillTint="99"/>
                              <w:rPr>
                                <w:rFonts w:asciiTheme="majorHAnsi" w:hAnsiTheme="majorHAnsi" w:cstheme="majorHAnsi"/>
                                <w:iCs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E974D6">
                              <w:rPr>
                                <w:rFonts w:asciiTheme="majorHAnsi" w:hAnsiTheme="majorHAnsi" w:cstheme="majorHAnsi"/>
                                <w:iCs/>
                                <w:color w:val="FFFFFF"/>
                                <w:sz w:val="18"/>
                                <w:szCs w:val="18"/>
                              </w:rPr>
                              <w:t xml:space="preserve">Niniejszym Zleceniodawca zleca Zleceniobiorcy wykonanie usługi polegającej na zorganizowaniu przewozu towaru, który realizowany jest zgodnie z Ogólnymi Warunkami Usług zamieszczonymi na stronie internetowej www.sarsped.pl, </w:t>
                            </w:r>
                          </w:p>
                          <w:p w:rsidR="00DD6E4B" w:rsidRPr="00E974D6" w:rsidRDefault="00E974D6" w:rsidP="00E974D6">
                            <w:pPr>
                              <w:shd w:val="clear" w:color="auto" w:fill="8EAADB" w:themeFill="accent5" w:themeFillTint="99"/>
                              <w:rPr>
                                <w:rFonts w:asciiTheme="majorHAnsi" w:hAnsiTheme="majorHAnsi" w:cstheme="majorHAnsi"/>
                                <w:b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E974D6">
                              <w:rPr>
                                <w:rFonts w:asciiTheme="majorHAnsi" w:hAnsiTheme="majorHAnsi" w:cstheme="majorHAnsi"/>
                                <w:iCs/>
                                <w:color w:val="FFFFFF"/>
                                <w:sz w:val="18"/>
                                <w:szCs w:val="18"/>
                              </w:rPr>
                              <w:t>Zleceniodawca oświadcza, że akceptuje w/w Ogólne Warunki Usług obowiązujące w firmie Sarsped Sp. z o.o. Sp. K</w:t>
                            </w:r>
                            <w:r w:rsidRPr="00E974D6"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color w:val="FFFFFF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1" o:spid="_x0000_s1033" type="#_x0000_t202" style="position:absolute;margin-left:0;margin-top:765.75pt;width:515.3pt;height:42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" fillcolor="white [3212]" stroked="f">
                <v:textbox>
                  <w:txbxContent>
                    <w:p w:rsidR="00E974D6" w:rsidRPr="00E974D6" w:rsidRDefault="00E974D6" w:rsidP="00E974D6">
                      <w:pPr>
                        <w:shd w:val="clear" w:color="auto" w:fill="8EAADB" w:themeFill="accent5" w:themeFillTint="99"/>
                        <w:rPr>
                          <w:rFonts w:asciiTheme="majorHAnsi" w:hAnsiTheme="majorHAnsi" w:cstheme="majorHAnsi"/>
                          <w:iCs/>
                          <w:color w:val="FFFFFF"/>
                          <w:sz w:val="18"/>
                          <w:szCs w:val="18"/>
                        </w:rPr>
                      </w:pPr>
                      <w:r w:rsidRPr="00E974D6">
                        <w:rPr>
                          <w:rFonts w:asciiTheme="majorHAnsi" w:hAnsiTheme="majorHAnsi" w:cstheme="majorHAnsi"/>
                          <w:iCs/>
                          <w:color w:val="FFFFFF"/>
                          <w:sz w:val="18"/>
                          <w:szCs w:val="18"/>
                        </w:rPr>
                        <w:t xml:space="preserve">Niniejszym Zleceniodawca zleca Zleceniobiorcy wykonanie usługi polegającej na zorganizowaniu przewozu towaru, który realizowany jest zgodnie z Ogólnymi Warunkami Usług zamieszczonymi na stronie internetowej www.sarsped.pl, </w:t>
                      </w:r>
                    </w:p>
                    <w:p w:rsidR="00DD6E4B" w:rsidRPr="00E974D6" w:rsidRDefault="00E974D6" w:rsidP="00E974D6">
                      <w:pPr>
                        <w:shd w:val="clear" w:color="auto" w:fill="8EAADB" w:themeFill="accent5" w:themeFillTint="99"/>
                        <w:rPr>
                          <w:rFonts w:asciiTheme="majorHAnsi" w:hAnsiTheme="majorHAnsi" w:cstheme="majorHAnsi"/>
                          <w:b/>
                          <w:color w:val="FFFFFF"/>
                          <w:sz w:val="18"/>
                          <w:szCs w:val="18"/>
                        </w:rPr>
                      </w:pPr>
                      <w:r w:rsidRPr="00E974D6">
                        <w:rPr>
                          <w:rFonts w:asciiTheme="majorHAnsi" w:hAnsiTheme="majorHAnsi" w:cstheme="majorHAnsi"/>
                          <w:iCs/>
                          <w:color w:val="FFFFFF"/>
                          <w:sz w:val="18"/>
                          <w:szCs w:val="18"/>
                        </w:rPr>
                        <w:t>Zleceniodawca oświadcza, że akceptuje w/w Ogólne Warunki Usług obowiązujące w firmie Sarsped Sp. z o.o. Sp. K</w:t>
                      </w:r>
                      <w:r w:rsidRPr="00E974D6">
                        <w:rPr>
                          <w:rFonts w:asciiTheme="majorHAnsi" w:hAnsiTheme="majorHAnsi" w:cstheme="majorHAnsi"/>
                          <w:b/>
                          <w:i/>
                          <w:iCs/>
                          <w:color w:val="FFFFFF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C12AE6" w:rsidRPr="00342368" w:rsidSect="00351C85">
      <w:pgSz w:w="11906" w:h="16838"/>
      <w:pgMar w:top="709" w:right="1417" w:bottom="113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82540"/>
    <w:multiLevelType w:val="hybridMultilevel"/>
    <w:tmpl w:val="9F7E15E8"/>
    <w:lvl w:ilvl="0" w:tplc="D79C2F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80A3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32F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D095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487D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9052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4AC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643F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BCD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D4C"/>
    <w:rsid w:val="000F7403"/>
    <w:rsid w:val="00126CAB"/>
    <w:rsid w:val="001F7EA8"/>
    <w:rsid w:val="002D6F06"/>
    <w:rsid w:val="00342368"/>
    <w:rsid w:val="00351C85"/>
    <w:rsid w:val="00512D9A"/>
    <w:rsid w:val="00617074"/>
    <w:rsid w:val="00641D4C"/>
    <w:rsid w:val="008B096B"/>
    <w:rsid w:val="009A5707"/>
    <w:rsid w:val="00B1599A"/>
    <w:rsid w:val="00B842FE"/>
    <w:rsid w:val="00BC7319"/>
    <w:rsid w:val="00C12AE6"/>
    <w:rsid w:val="00C716E5"/>
    <w:rsid w:val="00D044A4"/>
    <w:rsid w:val="00D45F5B"/>
    <w:rsid w:val="00DD3BEF"/>
    <w:rsid w:val="00DD6E4B"/>
    <w:rsid w:val="00DF6888"/>
    <w:rsid w:val="00E974D6"/>
    <w:rsid w:val="00F0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E4FEF9"/>
  <w15:chartTrackingRefBased/>
  <w15:docId w15:val="{0AD6F374-D755-4C33-BAEF-7A2B21E51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color w:val="0000FF"/>
      <w:sz w:val="32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rPr>
      <w:b/>
      <w:i/>
      <w:iCs/>
      <w:szCs w:val="24"/>
    </w:rPr>
  </w:style>
  <w:style w:type="paragraph" w:styleId="Tekstpodstawowy2">
    <w:name w:val="Body Text 2"/>
    <w:basedOn w:val="Normalny"/>
    <w:rPr>
      <w:b/>
      <w:i/>
      <w:iCs/>
      <w:sz w:val="18"/>
      <w:szCs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Plandokumentu">
    <w:name w:val="Plan dokumentu"/>
    <w:basedOn w:val="Normalny"/>
    <w:semiHidden/>
    <w:rsid w:val="00C716E5"/>
    <w:pPr>
      <w:shd w:val="clear" w:color="auto" w:fill="000080"/>
    </w:pPr>
    <w:rPr>
      <w:rFonts w:ascii="Tahoma" w:hAnsi="Tahoma" w:cs="Tahoma"/>
    </w:rPr>
  </w:style>
  <w:style w:type="character" w:styleId="Hipercze">
    <w:name w:val="Hyperlink"/>
    <w:uiPriority w:val="99"/>
    <w:unhideWhenUsed/>
    <w:rsid w:val="00DD6E4B"/>
    <w:rPr>
      <w:color w:val="0000FF"/>
      <w:u w:val="single"/>
    </w:rPr>
  </w:style>
  <w:style w:type="table" w:styleId="Tabela-Siatka">
    <w:name w:val="Table Grid"/>
    <w:basedOn w:val="Standardowy"/>
    <w:rsid w:val="0012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">
    <w:name w:val="Mention"/>
    <w:basedOn w:val="Domylnaczcionkaakapitu"/>
    <w:uiPriority w:val="99"/>
    <w:semiHidden/>
    <w:unhideWhenUsed/>
    <w:rsid w:val="00126CAB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4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sarsped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1404</CharactersWithSpaces>
  <SharedDoc>false</SharedDoc>
  <HLinks>
    <vt:vector size="12" baseType="variant">
      <vt:variant>
        <vt:i4>6488169</vt:i4>
      </vt:variant>
      <vt:variant>
        <vt:i4>3</vt:i4>
      </vt:variant>
      <vt:variant>
        <vt:i4>0</vt:i4>
      </vt:variant>
      <vt:variant>
        <vt:i4>5</vt:i4>
      </vt:variant>
      <vt:variant>
        <vt:lpwstr>http://www.solid-logistics.com.pl/</vt:lpwstr>
      </vt:variant>
      <vt:variant>
        <vt:lpwstr/>
      </vt:variant>
      <vt:variant>
        <vt:i4>1769490</vt:i4>
      </vt:variant>
      <vt:variant>
        <vt:i4>0</vt:i4>
      </vt:variant>
      <vt:variant>
        <vt:i4>0</vt:i4>
      </vt:variant>
      <vt:variant>
        <vt:i4>5</vt:i4>
      </vt:variant>
      <vt:variant>
        <vt:lpwstr>http://www.pisil.pl/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Tomasz</dc:creator>
  <cp:keywords/>
  <cp:lastModifiedBy>Tomasz</cp:lastModifiedBy>
  <cp:revision>2</cp:revision>
  <cp:lastPrinted>2010-08-03T09:46:00Z</cp:lastPrinted>
  <dcterms:created xsi:type="dcterms:W3CDTF">2019-04-08T08:50:00Z</dcterms:created>
  <dcterms:modified xsi:type="dcterms:W3CDTF">2019-04-08T08:50:00Z</dcterms:modified>
</cp:coreProperties>
</file>